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CA3A97">
      <w:pPr>
        <w:pStyle w:val="a5"/>
      </w:pPr>
      <w:bookmarkStart w:id="0" w:name="_GoBack"/>
      <w:bookmarkEnd w:id="0"/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A06C12" w:rsidRPr="00755CF7" w:rsidTr="00BD4967">
        <w:trPr>
          <w:trHeight w:val="474"/>
        </w:trPr>
        <w:tc>
          <w:tcPr>
            <w:tcW w:w="4570" w:type="dxa"/>
            <w:gridSpan w:val="3"/>
          </w:tcPr>
          <w:p w:rsidR="00A06C12" w:rsidRPr="00755CF7" w:rsidRDefault="00A06C12" w:rsidP="00BD496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755CF7" w:rsidTr="00BD4967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A06C12" w:rsidRPr="00755CF7" w:rsidRDefault="00755CF7" w:rsidP="00BD4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Начальник  ИФНС России №5 по г. Москве</w:t>
            </w:r>
          </w:p>
        </w:tc>
      </w:tr>
      <w:tr w:rsidR="00A06C12" w:rsidRPr="00755CF7" w:rsidTr="00BD4967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A06C12" w:rsidRPr="00755CF7" w:rsidRDefault="00A06C12" w:rsidP="00BD496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755CF7" w:rsidTr="00BD4967">
        <w:tc>
          <w:tcPr>
            <w:tcW w:w="2262" w:type="dxa"/>
            <w:tcBorders>
              <w:bottom w:val="single" w:sz="4" w:space="0" w:color="auto"/>
            </w:tcBorders>
          </w:tcPr>
          <w:p w:rsidR="00A06C12" w:rsidRPr="00755CF7" w:rsidRDefault="00A06C12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755CF7" w:rsidRDefault="00A06C12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A06C12" w:rsidRPr="00755CF7" w:rsidRDefault="00755CF7" w:rsidP="00BD496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А.К. Гаврилов</w:t>
            </w:r>
          </w:p>
        </w:tc>
      </w:tr>
      <w:tr w:rsidR="00A06C12" w:rsidRPr="00755CF7" w:rsidTr="00BD4967">
        <w:tc>
          <w:tcPr>
            <w:tcW w:w="2262" w:type="dxa"/>
            <w:tcBorders>
              <w:top w:val="single" w:sz="4" w:space="0" w:color="auto"/>
            </w:tcBorders>
          </w:tcPr>
          <w:p w:rsidR="00A06C12" w:rsidRPr="00755CF7" w:rsidRDefault="00A06C12" w:rsidP="00BD496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755CF7" w:rsidRDefault="00A06C12" w:rsidP="00BD496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A06C12" w:rsidRPr="00755CF7" w:rsidRDefault="00A06C12" w:rsidP="00BD496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755CF7" w:rsidTr="00BD4967">
        <w:tc>
          <w:tcPr>
            <w:tcW w:w="4570" w:type="dxa"/>
            <w:gridSpan w:val="3"/>
          </w:tcPr>
          <w:p w:rsidR="00A06C12" w:rsidRPr="00755CF7" w:rsidRDefault="00A06C12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Pr="00755CF7" w:rsidRDefault="00A06C12" w:rsidP="00CA3A97">
      <w:pPr>
        <w:pStyle w:val="a5"/>
        <w:jc w:val="left"/>
      </w:pPr>
    </w:p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88608B" w:rsidRDefault="0088608B" w:rsidP="0088608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7B42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отдела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урегулирования задолженности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BD4967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714565" w:rsidRPr="00714565" w:rsidRDefault="00714565" w:rsidP="00714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565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должности, структурного подразделения ИФНС  России №5 по г. Москве)</w:t>
            </w:r>
          </w:p>
          <w:p w:rsidR="00CA3A97" w:rsidRPr="00755CF7" w:rsidRDefault="00CA3A97" w:rsidP="00BD49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88608B">
        <w:rPr>
          <w:rFonts w:ascii="Times New Roman" w:hAnsi="Times New Roman" w:cs="Times New Roman"/>
          <w:color w:val="000000" w:themeColor="text1"/>
          <w:sz w:val="24"/>
          <w:szCs w:val="24"/>
        </w:rPr>
        <w:t>урегулирования задолженности</w:t>
      </w:r>
      <w:r w:rsidR="00755CF7" w:rsidRPr="00755C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>Инспекции 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3-4-070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BD496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967">
        <w:rPr>
          <w:rFonts w:ascii="Times New Roman" w:hAnsi="Times New Roman" w:cs="Times New Roman"/>
          <w:sz w:val="24"/>
          <w:szCs w:val="24"/>
        </w:rPr>
        <w:t>2.</w:t>
      </w:r>
      <w:r w:rsidR="00016846" w:rsidRPr="00BD4967">
        <w:rPr>
          <w:rFonts w:ascii="Times New Roman" w:hAnsi="Times New Roman" w:cs="Times New Roman"/>
          <w:sz w:val="24"/>
          <w:szCs w:val="24"/>
        </w:rPr>
        <w:t> </w:t>
      </w:r>
      <w:r w:rsidRPr="00BD496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BD496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BD4967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BD49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рынков.</w:t>
      </w:r>
    </w:p>
    <w:p w:rsidR="00E5383C" w:rsidRPr="00AD17C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96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BD496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D496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BD496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BD496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BD496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D17C8" w:rsidRPr="00BD4967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</w:t>
      </w:r>
      <w:r w:rsidR="00AD17C8"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 урегулирования задолженности.</w:t>
      </w:r>
    </w:p>
    <w:p w:rsidR="003B7A81" w:rsidRPr="00755CF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8860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608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60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№5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(далее – </w:t>
      </w:r>
      <w:r w:rsidR="00755CF7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AD17C8" w:rsidRPr="003B0BF5" w:rsidRDefault="00AD17C8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3B0BF5">
        <w:rPr>
          <w:rFonts w:ascii="Times New Roman" w:hAnsi="Times New Roman"/>
          <w:sz w:val="27"/>
          <w:szCs w:val="27"/>
        </w:rPr>
        <w:lastRenderedPageBreak/>
        <w:t xml:space="preserve">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Налоговый кодекс Российской Федерации;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Кодекс Российской Федерации об административных правонарушениях;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Уголовно-процессуальный кодекс Российской Федерации;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Уголовный кодекс Российской Федерации; 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Гражданский кодекс Российской Федерации;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Федеральный закон от 27 мая 2003 г. № 58-ФЗ «О системе государственной службы </w:t>
      </w: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 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Российской Федерации»;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Федеральный закон от 27 июля 2006 г. № 152-ФЗ «О персональных данных»;</w:t>
      </w:r>
    </w:p>
    <w:p w:rsidR="00AD17C8" w:rsidRPr="003B0BF5" w:rsidRDefault="00AD17C8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D14DBF"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Федеральный закон от 03.12.2012 N 230-ФЗ "О контроле за соответствием расходов лиц, замещающих государственные должности, и иных лиц их доходам";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Федеральный закон Российской Федерации от 6 апреля 2011 г. № 63-ФЗ «Об электронной подписи»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Указ Президента РФ от 12.08.2002 г. № 885"Об утверждении общих принципов служебного поведения государственных служащих"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AD17C8" w:rsidRPr="003B0BF5" w:rsidRDefault="00AD17C8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D14DBF"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D17C8" w:rsidRPr="003B0BF5" w:rsidRDefault="00AD17C8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2016-2018 годы»;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AD17C8" w:rsidRPr="003B0BF5" w:rsidRDefault="00AD17C8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="00D14DBF"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="00AD17C8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AD17C8" w:rsidRPr="003B0BF5" w:rsidRDefault="002B3D05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AD17C8" w:rsidRPr="003B0BF5" w:rsidRDefault="002B3D05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Приказ ФНС России от 09 декабря 2010 г. 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связи»;</w:t>
      </w:r>
    </w:p>
    <w:p w:rsidR="00AD17C8" w:rsidRPr="003B0BF5" w:rsidRDefault="00AD17C8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2B3D05"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AD17C8" w:rsidRPr="003B0BF5" w:rsidRDefault="00AD17C8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2B3D05"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Приказ ФНС России от 19 августа 2010 г. № ЯК-7-8/393@ «Об утверждении Порядка списания недоимки и задолженности по пеням, штрафам и процентам, признанных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безнадежными ко взысканию и Перечня документов, подтверждающих обстоятельства признания безнадежными ко взысканию  недоимки, задолженности по пеням, штрафам и процентам»;</w:t>
      </w:r>
    </w:p>
    <w:p w:rsidR="00AD17C8" w:rsidRPr="003B0BF5" w:rsidRDefault="00AD17C8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2B3D05"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Приказ ФНС России от 12 мая 2015 г. № ММВ-7-8/190@ « 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ко взысканию и об их списании, и порядка списания  указанных недоимки и задолженности»;</w:t>
      </w:r>
    </w:p>
    <w:p w:rsidR="00AD17C8" w:rsidRDefault="002B3D05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органами»;</w:t>
      </w:r>
    </w:p>
    <w:p w:rsidR="00AD17C8" w:rsidRPr="003B0BF5" w:rsidRDefault="002B3D05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0F0C13">
        <w:rPr>
          <w:rFonts w:ascii="Times New Roman" w:hAnsi="Times New Roman"/>
          <w:color w:val="000000"/>
          <w:spacing w:val="-2"/>
          <w:sz w:val="24"/>
          <w:szCs w:val="24"/>
        </w:rPr>
        <w:t>Порядок направления в банк отдельных документов налоговых органов, а также</w:t>
      </w:r>
      <w:r w:rsidRPr="002B3D05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 ноября 2014 г. № 440-П.</w:t>
      </w:r>
    </w:p>
    <w:p w:rsidR="0071560A" w:rsidRPr="00D93A63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93A6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3A63">
        <w:rPr>
          <w:rFonts w:ascii="Times New Roman" w:hAnsi="Times New Roman" w:cs="Times New Roman"/>
          <w:sz w:val="24"/>
          <w:szCs w:val="24"/>
        </w:rPr>
        <w:t>знать иные нормативные</w:t>
      </w:r>
      <w:r w:rsidR="002B3D05" w:rsidRPr="002B3D05">
        <w:rPr>
          <w:rFonts w:ascii="Times New Roman" w:hAnsi="Times New Roman" w:cs="Times New Roman"/>
          <w:sz w:val="24"/>
          <w:szCs w:val="24"/>
        </w:rPr>
        <w:t xml:space="preserve"> </w:t>
      </w:r>
      <w:r w:rsidR="002B3D05">
        <w:rPr>
          <w:rFonts w:ascii="Times New Roman" w:hAnsi="Times New Roman" w:cs="Times New Roman"/>
          <w:sz w:val="24"/>
          <w:szCs w:val="24"/>
        </w:rPr>
        <w:t>п</w:t>
      </w:r>
      <w:r w:rsidR="00B7300E" w:rsidRPr="00D93A63">
        <w:rPr>
          <w:rFonts w:ascii="Times New Roman" w:hAnsi="Times New Roman" w:cs="Times New Roman"/>
          <w:sz w:val="24"/>
          <w:szCs w:val="24"/>
        </w:rPr>
        <w:t xml:space="preserve">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BD4967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967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BD4967">
        <w:rPr>
          <w:rFonts w:ascii="Times New Roman" w:hAnsi="Times New Roman" w:cs="Times New Roman"/>
          <w:sz w:val="24"/>
          <w:szCs w:val="24"/>
        </w:rPr>
        <w:t>: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задолженности.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6.5. Наличие функциональных знаний: 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понятие, процедура рассмотрения обращений граждан;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виды, назначение и технологии организации проверочных процедур; 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работы со служебной информацией.</w:t>
      </w:r>
    </w:p>
    <w:p w:rsidR="003E2C1C" w:rsidRPr="00D93A63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6.6.</w:t>
      </w:r>
      <w:r w:rsidR="009A732F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3A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BD496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967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BD49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обеспечения выполнения поставленных руководством задач;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решений об обращении взыскания на денежные средства налогоплательщиков;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 направление налогоплательщикам требований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 проверка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</w:t>
      </w:r>
    </w:p>
    <w:p w:rsidR="003E2C1C" w:rsidRPr="00BD4967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96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BD49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ABE" w:rsidRPr="00DA4ABE" w:rsidRDefault="00DA4ABE" w:rsidP="00DA4ABE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4ABE">
        <w:rPr>
          <w:rFonts w:ascii="Times New Roman" w:hAnsi="Times New Roman" w:cs="Times New Roman"/>
          <w:color w:val="000000" w:themeColor="text1"/>
          <w:sz w:val="24"/>
          <w:szCs w:val="24"/>
        </w:rPr>
        <w:t>- регистрация исходящей (входящей) корреспонденции;</w:t>
      </w:r>
    </w:p>
    <w:p w:rsidR="00DA4ABE" w:rsidRPr="00DA4ABE" w:rsidRDefault="00DA4ABE" w:rsidP="00DA4ABE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4ABE">
        <w:rPr>
          <w:rFonts w:ascii="Times New Roman" w:hAnsi="Times New Roman" w:cs="Times New Roman"/>
          <w:color w:val="000000" w:themeColor="text1"/>
          <w:sz w:val="24"/>
          <w:szCs w:val="24"/>
        </w:rPr>
        <w:t>- навыки делового письма;</w:t>
      </w:r>
    </w:p>
    <w:p w:rsidR="00DA4ABE" w:rsidRPr="00DA4ABE" w:rsidRDefault="00DA4ABE" w:rsidP="00DA4ABE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4A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-работа со специализированным программным обеспечением, информационно-коммуникационными сетями, ведомственными информационными ресурсами; </w:t>
      </w:r>
    </w:p>
    <w:p w:rsidR="00DA4ABE" w:rsidRPr="00DA4ABE" w:rsidRDefault="00DA4ABE" w:rsidP="00DA4ABE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4ABE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аналитических, информационных и других материалов;</w:t>
      </w:r>
    </w:p>
    <w:p w:rsidR="00096D32" w:rsidRPr="00DA4ABE" w:rsidRDefault="00DA4ABE" w:rsidP="00DA4ABE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4ABE">
        <w:rPr>
          <w:rFonts w:ascii="Times New Roman" w:hAnsi="Times New Roman" w:cs="Times New Roman"/>
          <w:color w:val="000000" w:themeColor="text1"/>
          <w:sz w:val="24"/>
          <w:szCs w:val="24"/>
        </w:rPr>
        <w:t>- организация и проведение мониторинга применения законодательства.</w:t>
      </w:r>
    </w:p>
    <w:p w:rsidR="00096D32" w:rsidRPr="007553CB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BD4967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4967">
        <w:rPr>
          <w:rFonts w:ascii="Times New Roman" w:hAnsi="Times New Roman" w:cs="Times New Roman"/>
          <w:sz w:val="24"/>
          <w:szCs w:val="24"/>
        </w:rPr>
        <w:t>8. </w:t>
      </w:r>
      <w:r w:rsidR="009D5A89" w:rsidRPr="00BD496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BD4967">
        <w:rPr>
          <w:rFonts w:ascii="Times New Roman" w:hAnsi="Times New Roman" w:cs="Times New Roman"/>
          <w:sz w:val="24"/>
          <w:szCs w:val="24"/>
        </w:rPr>
        <w:t>О</w:t>
      </w:r>
      <w:r w:rsidR="003E2C1C" w:rsidRPr="00BD4967">
        <w:rPr>
          <w:rFonts w:ascii="Times New Roman" w:hAnsi="Times New Roman" w:cs="Times New Roman"/>
          <w:sz w:val="24"/>
          <w:szCs w:val="24"/>
        </w:rPr>
        <w:t>тдел</w:t>
      </w:r>
      <w:r w:rsidR="00EC3748" w:rsidRPr="00BD4967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BD496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BD4967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BD4967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BD49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ABE" w:rsidRPr="00DA4ABE" w:rsidRDefault="00DA4ABE" w:rsidP="002B3D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 обеспеч</w:t>
      </w:r>
      <w:r w:rsidR="002B3D05">
        <w:rPr>
          <w:rFonts w:ascii="Times New Roman" w:hAnsi="Times New Roman" w:cs="Times New Roman"/>
          <w:sz w:val="24"/>
          <w:szCs w:val="24"/>
        </w:rPr>
        <w:t>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2B3D05">
        <w:rPr>
          <w:rFonts w:ascii="Times New Roman" w:hAnsi="Times New Roman" w:cs="Times New Roman"/>
          <w:sz w:val="24"/>
          <w:szCs w:val="24"/>
        </w:rPr>
        <w:t xml:space="preserve">ь </w:t>
      </w:r>
      <w:r w:rsidRPr="00DA4ABE">
        <w:rPr>
          <w:rFonts w:ascii="Times New Roman" w:hAnsi="Times New Roman" w:cs="Times New Roman"/>
          <w:sz w:val="24"/>
          <w:szCs w:val="24"/>
        </w:rPr>
        <w:t xml:space="preserve">по вопросам, относящимся к компетенции отдела; </w:t>
      </w:r>
    </w:p>
    <w:p w:rsidR="00DA4ABE" w:rsidRPr="00DA4ABE" w:rsidRDefault="00DA4ABE" w:rsidP="002B3D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2B3D05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ответ</w:t>
      </w:r>
      <w:r w:rsidR="002B3D05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 письменные запросы налогоплательщиков;</w:t>
      </w:r>
    </w:p>
    <w:p w:rsidR="00DA4ABE" w:rsidRPr="00DA4ABE" w:rsidRDefault="00DA4ABE" w:rsidP="002B3D05">
      <w:pPr>
        <w:pStyle w:val="2"/>
        <w:spacing w:after="0" w:line="240" w:lineRule="auto"/>
        <w:ind w:left="0" w:firstLine="708"/>
        <w:jc w:val="both"/>
        <w:rPr>
          <w:rFonts w:eastAsiaTheme="minorHAnsi"/>
          <w:lang w:eastAsia="en-US"/>
        </w:rPr>
      </w:pPr>
      <w:r w:rsidRPr="00DA4ABE">
        <w:rPr>
          <w:rFonts w:eastAsiaTheme="minorHAnsi"/>
          <w:lang w:eastAsia="en-US"/>
        </w:rPr>
        <w:t>- участ</w:t>
      </w:r>
      <w:r w:rsidR="002B3D05">
        <w:rPr>
          <w:rFonts w:eastAsiaTheme="minorHAnsi"/>
          <w:lang w:eastAsia="en-US"/>
        </w:rPr>
        <w:t>вовать</w:t>
      </w:r>
      <w:r w:rsidRPr="00DA4ABE">
        <w:rPr>
          <w:rFonts w:eastAsiaTheme="minorHAnsi"/>
          <w:lang w:eastAsia="en-US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Отдела;</w:t>
      </w:r>
    </w:p>
    <w:p w:rsidR="00DA4ABE" w:rsidRPr="00DA4ABE" w:rsidRDefault="00DA4ABE" w:rsidP="00DA4ABE">
      <w:pPr>
        <w:pStyle w:val="2"/>
        <w:spacing w:after="0" w:line="240" w:lineRule="auto"/>
        <w:ind w:left="0" w:firstLine="708"/>
        <w:jc w:val="both"/>
        <w:rPr>
          <w:rFonts w:eastAsiaTheme="minorHAnsi"/>
          <w:lang w:eastAsia="en-US"/>
        </w:rPr>
      </w:pPr>
      <w:r w:rsidRPr="00DA4ABE">
        <w:rPr>
          <w:rFonts w:eastAsiaTheme="minorHAnsi"/>
          <w:lang w:eastAsia="en-US"/>
        </w:rPr>
        <w:t xml:space="preserve">- </w:t>
      </w:r>
      <w:r w:rsidR="002B3D05">
        <w:t>подготавливать</w:t>
      </w:r>
      <w:r w:rsidRPr="00DA4ABE">
        <w:rPr>
          <w:rFonts w:eastAsiaTheme="minorHAnsi"/>
          <w:lang w:eastAsia="en-US"/>
        </w:rPr>
        <w:t xml:space="preserve"> документ</w:t>
      </w:r>
      <w:r w:rsidR="002B3D05">
        <w:rPr>
          <w:rFonts w:eastAsiaTheme="minorHAnsi"/>
          <w:lang w:eastAsia="en-US"/>
        </w:rPr>
        <w:t>ы</w:t>
      </w:r>
      <w:r w:rsidRPr="00DA4ABE">
        <w:rPr>
          <w:rFonts w:eastAsiaTheme="minorHAnsi"/>
          <w:lang w:eastAsia="en-US"/>
        </w:rPr>
        <w:t xml:space="preserve"> для взыскания в соответствии со ст. 48 НК РФ и дальнейшего направления в судебные органы;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2B3D05">
        <w:rPr>
          <w:rFonts w:ascii="Times New Roman" w:hAnsi="Times New Roman" w:cs="Times New Roman"/>
          <w:sz w:val="24"/>
          <w:szCs w:val="24"/>
        </w:rPr>
        <w:t xml:space="preserve">подготавливать </w:t>
      </w:r>
      <w:r w:rsidRPr="00DA4ABE">
        <w:rPr>
          <w:rFonts w:ascii="Times New Roman" w:hAnsi="Times New Roman" w:cs="Times New Roman"/>
          <w:sz w:val="24"/>
          <w:szCs w:val="24"/>
        </w:rPr>
        <w:t xml:space="preserve"> и направл</w:t>
      </w:r>
      <w:r w:rsidR="002B3D05">
        <w:rPr>
          <w:rFonts w:ascii="Times New Roman" w:hAnsi="Times New Roman" w:cs="Times New Roman"/>
          <w:sz w:val="24"/>
          <w:szCs w:val="24"/>
        </w:rPr>
        <w:t>ять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налогоплательщикам требовани</w:t>
      </w:r>
      <w:r w:rsidR="002B3D05">
        <w:rPr>
          <w:rFonts w:ascii="Times New Roman" w:hAnsi="Times New Roman" w:cs="Times New Roman"/>
          <w:sz w:val="24"/>
          <w:szCs w:val="24"/>
        </w:rPr>
        <w:t>я</w:t>
      </w:r>
      <w:r w:rsidRPr="00DA4ABE">
        <w:rPr>
          <w:rFonts w:ascii="Times New Roman" w:hAnsi="Times New Roman" w:cs="Times New Roman"/>
          <w:sz w:val="24"/>
          <w:szCs w:val="24"/>
        </w:rPr>
        <w:t xml:space="preserve">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2B3D05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2B3D05">
        <w:rPr>
          <w:rFonts w:ascii="Times New Roman" w:hAnsi="Times New Roman" w:cs="Times New Roman"/>
          <w:sz w:val="24"/>
          <w:szCs w:val="24"/>
        </w:rPr>
        <w:t>я</w:t>
      </w:r>
      <w:r w:rsidRPr="00DA4ABE">
        <w:rPr>
          <w:rFonts w:ascii="Times New Roman" w:hAnsi="Times New Roman" w:cs="Times New Roman"/>
          <w:sz w:val="24"/>
          <w:szCs w:val="24"/>
        </w:rPr>
        <w:t xml:space="preserve"> об обращении взыскания на денежные средства налогоплательщиков;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2B3D05">
        <w:rPr>
          <w:rFonts w:ascii="Times New Roman" w:hAnsi="Times New Roman" w:cs="Times New Roman"/>
          <w:sz w:val="24"/>
          <w:szCs w:val="24"/>
        </w:rPr>
        <w:t xml:space="preserve"> подготавливать</w:t>
      </w:r>
      <w:r w:rsidR="002B3D05" w:rsidRPr="00DA4ABE">
        <w:rPr>
          <w:rFonts w:ascii="Times New Roman" w:hAnsi="Times New Roman" w:cs="Times New Roman"/>
          <w:sz w:val="24"/>
          <w:szCs w:val="24"/>
        </w:rPr>
        <w:t xml:space="preserve"> </w:t>
      </w:r>
      <w:r w:rsidRPr="00DA4ABE">
        <w:rPr>
          <w:rFonts w:ascii="Times New Roman" w:hAnsi="Times New Roman" w:cs="Times New Roman"/>
          <w:sz w:val="24"/>
          <w:szCs w:val="24"/>
        </w:rPr>
        <w:t>документ</w:t>
      </w:r>
      <w:r w:rsidR="002B3D05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 - </w:t>
      </w:r>
      <w:r w:rsidR="002B3D05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2B3D05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 принудительное взыскание задолженности по страховым взносам в государственные внебюджетные фонды, начисленным пеням и штрафам по итогам за предшествующие годы, принятой к учету налоговыми органами в соответствии с актами сверки расчетов плательщиков страховых взносов, представленными соответствующими государственными внебюджетными фондами;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2B3D05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уведомлени</w:t>
      </w:r>
      <w:r w:rsidR="002B3D05">
        <w:rPr>
          <w:rFonts w:ascii="Times New Roman" w:hAnsi="Times New Roman" w:cs="Times New Roman"/>
          <w:sz w:val="24"/>
          <w:szCs w:val="24"/>
        </w:rPr>
        <w:t>я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налогоплательщикам о фактах излишней уплаты налога и документов на возврат или зачет излишне уплаченных либо излишне взысканных сумм, а также возмещение налога на добавленную стоимость, начисленного по налоговой ставке 0 процентов;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2B3D05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2B3D05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 возврат или зачет излишне уплаченных, либо излишне взысканных сумм;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FF369B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FF369B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DA4ABE" w:rsidRDefault="00DA4ABE" w:rsidP="00DA4AB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FF369B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и прове</w:t>
      </w:r>
      <w:r w:rsidR="00FF369B">
        <w:rPr>
          <w:rFonts w:ascii="Times New Roman" w:hAnsi="Times New Roman" w:cs="Times New Roman"/>
          <w:sz w:val="24"/>
          <w:szCs w:val="24"/>
        </w:rPr>
        <w:t>рять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FF369B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о состоянии расчетов с бюджетной системой Российской Федерации при реорганизации и ликвидации организаций, изменении места учета налогоплательщиков;</w:t>
      </w:r>
    </w:p>
    <w:p w:rsidR="00DA4ABE" w:rsidRPr="00DA4ABE" w:rsidRDefault="00DA4ABE" w:rsidP="00DA4AB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</w:rPr>
        <w:t>ф</w:t>
      </w:r>
      <w:r w:rsidRPr="006014FB">
        <w:rPr>
          <w:rFonts w:ascii="Times New Roman" w:hAnsi="Times New Roman" w:cs="Times New Roman"/>
        </w:rPr>
        <w:t>ормирова</w:t>
      </w:r>
      <w:r w:rsidR="00FF369B">
        <w:rPr>
          <w:rFonts w:ascii="Times New Roman" w:hAnsi="Times New Roman" w:cs="Times New Roman"/>
        </w:rPr>
        <w:t>ть</w:t>
      </w:r>
      <w:r w:rsidRPr="006014FB">
        <w:rPr>
          <w:rFonts w:ascii="Times New Roman" w:hAnsi="Times New Roman" w:cs="Times New Roman"/>
        </w:rPr>
        <w:t xml:space="preserve"> установленн</w:t>
      </w:r>
      <w:r w:rsidR="00FF369B">
        <w:rPr>
          <w:rFonts w:ascii="Times New Roman" w:hAnsi="Times New Roman" w:cs="Times New Roman"/>
        </w:rPr>
        <w:t>ую</w:t>
      </w:r>
      <w:r w:rsidRPr="006014FB">
        <w:rPr>
          <w:rFonts w:ascii="Times New Roman" w:hAnsi="Times New Roman" w:cs="Times New Roman"/>
        </w:rPr>
        <w:t xml:space="preserve"> отчетност</w:t>
      </w:r>
      <w:r w:rsidR="00FF369B">
        <w:rPr>
          <w:rFonts w:ascii="Times New Roman" w:hAnsi="Times New Roman" w:cs="Times New Roman"/>
        </w:rPr>
        <w:t>ь</w:t>
      </w:r>
      <w:r w:rsidRPr="006014FB">
        <w:rPr>
          <w:rFonts w:ascii="Times New Roman" w:hAnsi="Times New Roman" w:cs="Times New Roman"/>
        </w:rPr>
        <w:t xml:space="preserve"> по предмету деятельности Отдела</w:t>
      </w:r>
      <w:r>
        <w:rPr>
          <w:rFonts w:ascii="Times New Roman" w:hAnsi="Times New Roman" w:cs="Times New Roman"/>
        </w:rPr>
        <w:t>;</w:t>
      </w:r>
    </w:p>
    <w:p w:rsidR="00DA4ABE" w:rsidRPr="00DA4ABE" w:rsidRDefault="00FF369B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подготавливать</w:t>
      </w:r>
      <w:r w:rsidR="00DA4ABE" w:rsidRPr="00DA4ABE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="00DA4ABE" w:rsidRPr="00DA4ABE">
        <w:rPr>
          <w:rFonts w:ascii="Times New Roman" w:hAnsi="Times New Roman" w:cs="Times New Roman"/>
          <w:sz w:val="24"/>
          <w:szCs w:val="24"/>
        </w:rPr>
        <w:t xml:space="preserve"> для взыскания задолженности за счет имущества налогоплательщиков, взаимодействие со службами судебных приставов;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 - </w:t>
      </w:r>
      <w:r w:rsidR="00FF369B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FF369B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для осуществления процедуры банкротства организаций, в отношении которых применен весь комплекс мер по принудительному взысканию;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FF369B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FF369B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 возврат госпошлины по заявлениям налогоплательщиков.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 выполн</w:t>
      </w:r>
      <w:r w:rsidR="00FF369B">
        <w:rPr>
          <w:rFonts w:ascii="Times New Roman" w:hAnsi="Times New Roman" w:cs="Times New Roman"/>
          <w:sz w:val="24"/>
          <w:szCs w:val="24"/>
        </w:rPr>
        <w:t>ять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контрольны</w:t>
      </w:r>
      <w:r w:rsidR="00FF369B">
        <w:rPr>
          <w:rFonts w:ascii="Times New Roman" w:hAnsi="Times New Roman" w:cs="Times New Roman"/>
          <w:sz w:val="24"/>
          <w:szCs w:val="24"/>
        </w:rPr>
        <w:t>е</w:t>
      </w:r>
      <w:r w:rsidRPr="00DA4ABE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FF369B">
        <w:rPr>
          <w:rFonts w:ascii="Times New Roman" w:hAnsi="Times New Roman" w:cs="Times New Roman"/>
          <w:sz w:val="24"/>
          <w:szCs w:val="24"/>
        </w:rPr>
        <w:t>я</w:t>
      </w:r>
      <w:r w:rsidRPr="00DA4ABE">
        <w:rPr>
          <w:rFonts w:ascii="Times New Roman" w:hAnsi="Times New Roman" w:cs="Times New Roman"/>
          <w:sz w:val="24"/>
          <w:szCs w:val="24"/>
        </w:rPr>
        <w:t>УФНС России по г. Москве;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 выполн</w:t>
      </w:r>
      <w:r w:rsidR="00FF369B">
        <w:rPr>
          <w:rFonts w:ascii="Times New Roman" w:hAnsi="Times New Roman" w:cs="Times New Roman"/>
          <w:sz w:val="24"/>
          <w:szCs w:val="24"/>
        </w:rPr>
        <w:t>ять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FF369B">
        <w:rPr>
          <w:rFonts w:ascii="Times New Roman" w:hAnsi="Times New Roman" w:cs="Times New Roman"/>
          <w:sz w:val="24"/>
          <w:szCs w:val="24"/>
        </w:rPr>
        <w:t>и</w:t>
      </w:r>
      <w:r w:rsidRPr="00DA4ABE">
        <w:rPr>
          <w:rFonts w:ascii="Times New Roman" w:hAnsi="Times New Roman" w:cs="Times New Roman"/>
          <w:sz w:val="24"/>
          <w:szCs w:val="24"/>
        </w:rPr>
        <w:t xml:space="preserve"> проведения самостоятельного оперативного контроля на основание QBE-запросов в системе ЭОД Инспекции;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FF369B" w:rsidRPr="00DA4ABE">
        <w:rPr>
          <w:rFonts w:ascii="Times New Roman" w:hAnsi="Times New Roman" w:cs="Times New Roman"/>
          <w:sz w:val="24"/>
          <w:szCs w:val="24"/>
        </w:rPr>
        <w:t>выполн</w:t>
      </w:r>
      <w:r w:rsidR="00FF369B">
        <w:rPr>
          <w:rFonts w:ascii="Times New Roman" w:hAnsi="Times New Roman" w:cs="Times New Roman"/>
          <w:sz w:val="24"/>
          <w:szCs w:val="24"/>
        </w:rPr>
        <w:t>ять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FF369B">
        <w:rPr>
          <w:rFonts w:ascii="Times New Roman" w:hAnsi="Times New Roman" w:cs="Times New Roman"/>
          <w:sz w:val="24"/>
          <w:szCs w:val="24"/>
        </w:rPr>
        <w:t>и</w:t>
      </w:r>
      <w:r w:rsidRPr="00DA4ABE">
        <w:rPr>
          <w:rFonts w:ascii="Times New Roman" w:hAnsi="Times New Roman" w:cs="Times New Roman"/>
          <w:sz w:val="24"/>
          <w:szCs w:val="24"/>
        </w:rPr>
        <w:t xml:space="preserve"> и режим</w:t>
      </w:r>
      <w:r w:rsidR="00FF369B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«СЭОД», применение их при исполнении функций налогового законодательства;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-в отношении страховых взносов, НДФЛ (в том числе перечисляемого налоговыми агентами) и имущественных налогов физических лиц; анализировать задолженность, проводить мониторинг погашения задолженности в ходе ее взыскания, проводить мероприятия направленные на урегулирование задолженности обеспечить взаимодействие с органами исполнительной власти и судами;</w:t>
      </w:r>
    </w:p>
    <w:p w:rsid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 - </w:t>
      </w:r>
      <w:r w:rsidR="00FF369B">
        <w:rPr>
          <w:rFonts w:ascii="Times New Roman" w:hAnsi="Times New Roman" w:cs="Times New Roman"/>
          <w:sz w:val="24"/>
          <w:szCs w:val="24"/>
        </w:rPr>
        <w:t>вести</w:t>
      </w:r>
      <w:r w:rsidRPr="00DA4ABE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</w:t>
      </w:r>
      <w:r w:rsidR="00FF369B">
        <w:rPr>
          <w:rFonts w:ascii="Times New Roman" w:hAnsi="Times New Roman" w:cs="Times New Roman"/>
          <w:sz w:val="24"/>
          <w:szCs w:val="24"/>
        </w:rPr>
        <w:t>о</w:t>
      </w:r>
      <w:r w:rsidRPr="00DA4ABE">
        <w:rPr>
          <w:rFonts w:ascii="Times New Roman" w:hAnsi="Times New Roman" w:cs="Times New Roman"/>
          <w:sz w:val="24"/>
          <w:szCs w:val="24"/>
        </w:rPr>
        <w:t>, хран</w:t>
      </w:r>
      <w:r w:rsidR="00FF369B">
        <w:rPr>
          <w:rFonts w:ascii="Times New Roman" w:hAnsi="Times New Roman" w:cs="Times New Roman"/>
          <w:sz w:val="24"/>
          <w:szCs w:val="24"/>
        </w:rPr>
        <w:t xml:space="preserve">ить </w:t>
      </w:r>
      <w:r w:rsidRPr="00DA4ABE">
        <w:rPr>
          <w:rFonts w:ascii="Times New Roman" w:hAnsi="Times New Roman" w:cs="Times New Roman"/>
          <w:sz w:val="24"/>
          <w:szCs w:val="24"/>
        </w:rPr>
        <w:t>и сда</w:t>
      </w:r>
      <w:r w:rsidR="00FF369B">
        <w:rPr>
          <w:rFonts w:ascii="Times New Roman" w:hAnsi="Times New Roman" w:cs="Times New Roman"/>
          <w:sz w:val="24"/>
          <w:szCs w:val="24"/>
        </w:rPr>
        <w:t>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в архив документ</w:t>
      </w:r>
      <w:r w:rsidR="00FF369B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отдела;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A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A4ABE">
        <w:rPr>
          <w:rFonts w:ascii="Times New Roman" w:eastAsia="Calibri" w:hAnsi="Times New Roman" w:cs="Times New Roman"/>
          <w:sz w:val="24"/>
          <w:szCs w:val="24"/>
        </w:rPr>
        <w:t>част</w:t>
      </w:r>
      <w:r w:rsidR="00FF369B">
        <w:rPr>
          <w:rFonts w:ascii="Times New Roman" w:eastAsia="Calibri" w:hAnsi="Times New Roman" w:cs="Times New Roman"/>
          <w:sz w:val="24"/>
          <w:szCs w:val="24"/>
        </w:rPr>
        <w:t xml:space="preserve">вовать </w:t>
      </w:r>
      <w:r w:rsidRPr="00DA4ABE">
        <w:rPr>
          <w:rFonts w:ascii="Times New Roman" w:eastAsia="Calibri" w:hAnsi="Times New Roman" w:cs="Times New Roman"/>
          <w:sz w:val="24"/>
          <w:szCs w:val="24"/>
        </w:rPr>
        <w:t>в сборе различного рода информаций и исполнении срочных заданий по указанию УФНС России по г. Москве, к</w:t>
      </w:r>
      <w:r>
        <w:rPr>
          <w:rFonts w:ascii="Times New Roman" w:hAnsi="Times New Roman" w:cs="Times New Roman"/>
          <w:sz w:val="24"/>
          <w:szCs w:val="24"/>
        </w:rPr>
        <w:t>асающихся компетенции отдела;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 обеспеч</w:t>
      </w:r>
      <w:r w:rsidR="00FF369B">
        <w:rPr>
          <w:rFonts w:ascii="Times New Roman" w:hAnsi="Times New Roman" w:cs="Times New Roman"/>
          <w:sz w:val="24"/>
          <w:szCs w:val="24"/>
        </w:rPr>
        <w:t>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конфиденциальност</w:t>
      </w:r>
      <w:r w:rsidR="00FF369B">
        <w:rPr>
          <w:rFonts w:ascii="Times New Roman" w:hAnsi="Times New Roman" w:cs="Times New Roman"/>
          <w:sz w:val="24"/>
          <w:szCs w:val="24"/>
        </w:rPr>
        <w:t>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соответствующих данных и сведений;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FF369B" w:rsidRPr="00DA4ABE">
        <w:rPr>
          <w:rFonts w:ascii="Times New Roman" w:hAnsi="Times New Roman" w:cs="Times New Roman"/>
          <w:sz w:val="24"/>
          <w:szCs w:val="24"/>
        </w:rPr>
        <w:t>обеспеч</w:t>
      </w:r>
      <w:r w:rsidR="00FF369B">
        <w:rPr>
          <w:rFonts w:ascii="Times New Roman" w:hAnsi="Times New Roman" w:cs="Times New Roman"/>
          <w:sz w:val="24"/>
          <w:szCs w:val="24"/>
        </w:rPr>
        <w:t>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сохранност</w:t>
      </w:r>
      <w:r w:rsidR="00FF369B">
        <w:rPr>
          <w:rFonts w:ascii="Times New Roman" w:hAnsi="Times New Roman" w:cs="Times New Roman"/>
          <w:sz w:val="24"/>
          <w:szCs w:val="24"/>
        </w:rPr>
        <w:t>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служебного удостоверения;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FF369B">
        <w:rPr>
          <w:rFonts w:ascii="Times New Roman" w:hAnsi="Times New Roman" w:cs="Times New Roman"/>
          <w:sz w:val="24"/>
          <w:szCs w:val="24"/>
        </w:rPr>
        <w:t>вести</w:t>
      </w:r>
      <w:r w:rsidRPr="00DA4ABE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 w:rsidR="00FF369B">
        <w:rPr>
          <w:rFonts w:ascii="Times New Roman" w:hAnsi="Times New Roman" w:cs="Times New Roman"/>
          <w:sz w:val="24"/>
          <w:szCs w:val="24"/>
        </w:rPr>
        <w:t>е</w:t>
      </w:r>
      <w:r w:rsidRPr="00DA4ABE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FF369B">
        <w:rPr>
          <w:rFonts w:ascii="Times New Roman" w:hAnsi="Times New Roman" w:cs="Times New Roman"/>
          <w:sz w:val="24"/>
          <w:szCs w:val="24"/>
        </w:rPr>
        <w:t xml:space="preserve">ы </w:t>
      </w:r>
      <w:r w:rsidRPr="00DA4ABE">
        <w:rPr>
          <w:rFonts w:ascii="Times New Roman" w:hAnsi="Times New Roman" w:cs="Times New Roman"/>
          <w:sz w:val="24"/>
          <w:szCs w:val="24"/>
        </w:rPr>
        <w:t>по направлению деятельности отдела;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 выполнять иные поручения руководства в соответствии с Положением об отделе и Управлении.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83E6F" w:rsidRPr="00883E6F" w:rsidRDefault="007A7062" w:rsidP="00883E6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3E6F">
        <w:rPr>
          <w:rFonts w:ascii="Times New Roman" w:hAnsi="Times New Roman" w:cs="Times New Roman"/>
          <w:sz w:val="24"/>
          <w:szCs w:val="24"/>
        </w:rPr>
        <w:t>14</w:t>
      </w:r>
      <w:r w:rsidR="003B7A81" w:rsidRPr="00883E6F">
        <w:rPr>
          <w:rFonts w:ascii="Times New Roman" w:hAnsi="Times New Roman" w:cs="Times New Roman"/>
          <w:sz w:val="24"/>
          <w:szCs w:val="24"/>
        </w:rPr>
        <w:t>. </w:t>
      </w:r>
      <w:r w:rsidR="00343806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883E6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883E6F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883E6F" w:rsidRPr="00883E6F">
        <w:rPr>
          <w:rFonts w:ascii="Times New Roman" w:hAnsi="Times New Roman" w:cs="Times New Roman"/>
          <w:sz w:val="24"/>
          <w:szCs w:val="24"/>
        </w:rPr>
        <w:t>проектов решений в части методологического, организационного и информационного обеспечения подготовки соответствующих документов по вопросам отдела урегулирования задолженности.</w:t>
      </w:r>
    </w:p>
    <w:p w:rsidR="009777FC" w:rsidRPr="00883E6F" w:rsidRDefault="003B7A81" w:rsidP="00883E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883E6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883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883E6F" w:rsidRDefault="00883E6F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7FC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883E6F" w:rsidRDefault="00883E6F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37E7D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883E6F" w:rsidRDefault="00883E6F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7FC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9270D3" w:rsidRDefault="00883E6F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7FC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17AF2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031C33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</w:t>
      </w:r>
      <w:r w:rsidR="009777FC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</w:t>
      </w:r>
      <w:r w:rsidR="00AF112E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AF112E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AF112E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AF112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F369B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</w:t>
      </w:r>
      <w:r w:rsidR="00FF369B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FF3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ого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</w:t>
      </w:r>
      <w:r w:rsidR="00FF369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270D3" w:rsidRPr="0052577E" w:rsidRDefault="009270D3" w:rsidP="009270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31C33" w:rsidRPr="009270D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722"/>
        <w:gridCol w:w="1757"/>
        <w:gridCol w:w="236"/>
        <w:gridCol w:w="2599"/>
      </w:tblGrid>
      <w:tr w:rsidR="007952BC" w:rsidRPr="009270D3" w:rsidTr="007952BC">
        <w:trPr>
          <w:trHeight w:val="493"/>
        </w:trPr>
        <w:tc>
          <w:tcPr>
            <w:tcW w:w="5722" w:type="dxa"/>
            <w:hideMark/>
          </w:tcPr>
          <w:p w:rsidR="0088608B" w:rsidRDefault="007952BC" w:rsidP="008860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="0088608B">
              <w:rPr>
                <w:rFonts w:ascii="Times New Roman" w:hAnsi="Times New Roman" w:cs="Times New Roman"/>
              </w:rPr>
              <w:t xml:space="preserve">урегулирования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08B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задолженности </w:t>
            </w:r>
          </w:p>
          <w:p w:rsidR="007952BC" w:rsidRPr="009270D3" w:rsidRDefault="0088608B" w:rsidP="008860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ИФНС России №5 по г. Москве</w:t>
            </w:r>
            <w:r w:rsidR="007952BC"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52BC" w:rsidRPr="009270D3" w:rsidRDefault="007952BC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952BC" w:rsidRPr="009270D3" w:rsidRDefault="007952BC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52BC" w:rsidRPr="009270D3" w:rsidRDefault="007952BC" w:rsidP="00BD4967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C" w:rsidRPr="009270D3" w:rsidRDefault="0088608B" w:rsidP="00BD4967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М.А. Самбулова</w:t>
            </w:r>
          </w:p>
        </w:tc>
      </w:tr>
      <w:tr w:rsidR="007952BC" w:rsidRPr="009270D3" w:rsidTr="007952BC">
        <w:tc>
          <w:tcPr>
            <w:tcW w:w="5722" w:type="dxa"/>
          </w:tcPr>
          <w:p w:rsidR="007952BC" w:rsidRPr="009270D3" w:rsidRDefault="007952BC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52BC" w:rsidRPr="009270D3" w:rsidRDefault="007952BC" w:rsidP="00BD4967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 w:rsidRPr="009270D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952BC" w:rsidRPr="009270D3" w:rsidRDefault="007952BC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52BC" w:rsidRPr="009270D3" w:rsidRDefault="007952BC" w:rsidP="00BD4967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 w:rsidRPr="009270D3">
              <w:rPr>
                <w:rFonts w:ascii="Times New Roman" w:hAnsi="Times New Roman" w:cs="Times New Roman"/>
              </w:rPr>
              <w:t>(ФИО)</w:t>
            </w:r>
          </w:p>
        </w:tc>
      </w:tr>
      <w:tr w:rsidR="007952BC" w:rsidRPr="009270D3" w:rsidTr="007952BC">
        <w:tc>
          <w:tcPr>
            <w:tcW w:w="5722" w:type="dxa"/>
          </w:tcPr>
          <w:p w:rsidR="007952BC" w:rsidRDefault="007952BC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218" w:rsidRDefault="003F3218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12E" w:rsidRDefault="00AF112E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218" w:rsidRPr="009270D3" w:rsidRDefault="003F3218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7952BC" w:rsidRPr="009270D3" w:rsidRDefault="007952BC" w:rsidP="00BD4967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952BC" w:rsidRPr="009270D3" w:rsidRDefault="007952BC" w:rsidP="00BD496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</w:tcPr>
          <w:p w:rsidR="007952BC" w:rsidRPr="009270D3" w:rsidRDefault="007952BC" w:rsidP="00BD4967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Pr="009270D3" w:rsidRDefault="007952BC" w:rsidP="00D93848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7952BC" w:rsidRPr="009270D3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9270D3" w:rsidTr="00BD4967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BD4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BD4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BD4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BD4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BD49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BD496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087F12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AF112E" w:rsidP="00BD4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Бердецкая  И.Ю.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BD4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AF112E" w:rsidP="00BD4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03.01.2013г.</w:t>
            </w:r>
          </w:p>
          <w:p w:rsidR="00AF112E" w:rsidRPr="00C636A7" w:rsidRDefault="00AF112E" w:rsidP="00BD4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№ 5-л/с</w:t>
            </w:r>
          </w:p>
          <w:p w:rsidR="007952BC" w:rsidRPr="00C636A7" w:rsidRDefault="007952BC" w:rsidP="00BD4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BD4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BD4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BD4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BD496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BD4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BD4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BD4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BD4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BD49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45E" w:rsidRDefault="00DF345E" w:rsidP="003B7A81">
      <w:pPr>
        <w:spacing w:after="0" w:line="240" w:lineRule="auto"/>
      </w:pPr>
      <w:r>
        <w:separator/>
      </w:r>
    </w:p>
  </w:endnote>
  <w:endnote w:type="continuationSeparator" w:id="0">
    <w:p w:rsidR="00DF345E" w:rsidRDefault="00DF345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45E" w:rsidRDefault="00DF345E" w:rsidP="003B7A81">
      <w:pPr>
        <w:spacing w:after="0" w:line="240" w:lineRule="auto"/>
      </w:pPr>
      <w:r>
        <w:separator/>
      </w:r>
    </w:p>
  </w:footnote>
  <w:footnote w:type="continuationSeparator" w:id="0">
    <w:p w:rsidR="00DF345E" w:rsidRDefault="00DF345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4967" w:rsidRPr="00B310A4" w:rsidRDefault="00E77AD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D4967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E626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D4967" w:rsidRPr="00B310A4" w:rsidRDefault="00BD496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063C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C252D"/>
    <w:rsid w:val="001D2783"/>
    <w:rsid w:val="001E1592"/>
    <w:rsid w:val="001E7244"/>
    <w:rsid w:val="001F779C"/>
    <w:rsid w:val="0020544F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3D05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1F95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97351"/>
    <w:rsid w:val="005A3167"/>
    <w:rsid w:val="005C0179"/>
    <w:rsid w:val="005D1E6A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66C0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4565"/>
    <w:rsid w:val="0071560A"/>
    <w:rsid w:val="00721040"/>
    <w:rsid w:val="007358FB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83E6F"/>
    <w:rsid w:val="0088608B"/>
    <w:rsid w:val="008E099C"/>
    <w:rsid w:val="008E4B65"/>
    <w:rsid w:val="008F7217"/>
    <w:rsid w:val="008F7C86"/>
    <w:rsid w:val="009161C4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AA6"/>
    <w:rsid w:val="00A751A8"/>
    <w:rsid w:val="00AD17C8"/>
    <w:rsid w:val="00AE00D3"/>
    <w:rsid w:val="00AF09BA"/>
    <w:rsid w:val="00AF112E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D4967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03EE7"/>
    <w:rsid w:val="00D14DBF"/>
    <w:rsid w:val="00D1572F"/>
    <w:rsid w:val="00D270CA"/>
    <w:rsid w:val="00D34A2A"/>
    <w:rsid w:val="00D378E3"/>
    <w:rsid w:val="00D53965"/>
    <w:rsid w:val="00D6462A"/>
    <w:rsid w:val="00D75100"/>
    <w:rsid w:val="00D7569B"/>
    <w:rsid w:val="00D7765F"/>
    <w:rsid w:val="00D7769A"/>
    <w:rsid w:val="00D9072D"/>
    <w:rsid w:val="00D93848"/>
    <w:rsid w:val="00D93A63"/>
    <w:rsid w:val="00DA344C"/>
    <w:rsid w:val="00DA4ABE"/>
    <w:rsid w:val="00DA6C91"/>
    <w:rsid w:val="00DD1315"/>
    <w:rsid w:val="00DE6268"/>
    <w:rsid w:val="00DE6E00"/>
    <w:rsid w:val="00DF1966"/>
    <w:rsid w:val="00DF345E"/>
    <w:rsid w:val="00E25992"/>
    <w:rsid w:val="00E30516"/>
    <w:rsid w:val="00E44342"/>
    <w:rsid w:val="00E500DB"/>
    <w:rsid w:val="00E5383C"/>
    <w:rsid w:val="00E6275C"/>
    <w:rsid w:val="00E67578"/>
    <w:rsid w:val="00E711C3"/>
    <w:rsid w:val="00E77ADA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369B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CD84C6C-3AE6-497C-92BC-697754836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42657-B8E3-4C7C-856F-5DF90022E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3515</Words>
  <Characters>20038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Пронина Ольга Ильинична</cp:lastModifiedBy>
  <cp:revision>2</cp:revision>
  <cp:lastPrinted>2018-06-18T13:29:00Z</cp:lastPrinted>
  <dcterms:created xsi:type="dcterms:W3CDTF">2019-03-13T12:52:00Z</dcterms:created>
  <dcterms:modified xsi:type="dcterms:W3CDTF">2019-03-13T12:52:00Z</dcterms:modified>
</cp:coreProperties>
</file>